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B0" w:rsidRDefault="009E75DC" w:rsidP="00934BB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uk-UA"/>
        </w:rPr>
      </w:pPr>
      <w:r w:rsidRPr="00934BB0">
        <w:rPr>
          <w:rFonts w:ascii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uk-UA"/>
        </w:rPr>
        <w:t xml:space="preserve">Правила </w:t>
      </w:r>
    </w:p>
    <w:p w:rsidR="009E75DC" w:rsidRDefault="009E75DC" w:rsidP="00934BB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uk-UA"/>
        </w:rPr>
      </w:pPr>
      <w:r w:rsidRPr="00934BB0">
        <w:rPr>
          <w:rFonts w:ascii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uk-UA"/>
        </w:rPr>
        <w:t>прийому дітей до</w:t>
      </w:r>
      <w:r w:rsidR="00934BB0">
        <w:rPr>
          <w:rFonts w:ascii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uk-UA"/>
        </w:rPr>
        <w:t xml:space="preserve"> ДНЗ та</w:t>
      </w:r>
      <w:r w:rsidRPr="00934BB0">
        <w:rPr>
          <w:rFonts w:ascii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uk-UA"/>
        </w:rPr>
        <w:t xml:space="preserve"> 1 класу </w:t>
      </w:r>
      <w:r w:rsidR="00934BB0">
        <w:rPr>
          <w:rFonts w:ascii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uk-UA"/>
        </w:rPr>
        <w:t xml:space="preserve">навчально-виховного об’єднання </w:t>
      </w:r>
    </w:p>
    <w:p w:rsidR="00934BB0" w:rsidRPr="00934BB0" w:rsidRDefault="00934BB0" w:rsidP="00934BB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  <w:lang w:eastAsia="uk-UA"/>
        </w:rPr>
      </w:pPr>
      <w:bookmarkStart w:id="0" w:name="_GoBack"/>
      <w:bookmarkEnd w:id="0"/>
    </w:p>
    <w:p w:rsidR="00934BB0" w:rsidRDefault="00934BB0" w:rsidP="00934BB0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 xml:space="preserve">Зарахування учнів до </w:t>
      </w:r>
      <w:r w:rsidRPr="00934BB0">
        <w:rPr>
          <w:rFonts w:ascii="Times New Roman" w:hAnsi="Times New Roman" w:cs="Times New Roman"/>
          <w:sz w:val="28"/>
          <w:szCs w:val="28"/>
          <w:lang w:eastAsia="uk-UA"/>
        </w:rPr>
        <w:t xml:space="preserve">навчально-виховного об’єднання </w:t>
      </w:r>
      <w:r w:rsidRPr="00934BB0">
        <w:rPr>
          <w:rFonts w:ascii="Times New Roman" w:hAnsi="Times New Roman" w:cs="Times New Roman"/>
          <w:sz w:val="28"/>
          <w:szCs w:val="28"/>
          <w:lang w:eastAsia="uk-UA"/>
        </w:rPr>
        <w:t xml:space="preserve">здійснюється на </w:t>
      </w:r>
      <w:proofErr w:type="spellStart"/>
      <w:r w:rsidRPr="00934BB0">
        <w:rPr>
          <w:rFonts w:ascii="Times New Roman" w:hAnsi="Times New Roman" w:cs="Times New Roman"/>
          <w:sz w:val="28"/>
          <w:szCs w:val="28"/>
          <w:lang w:eastAsia="uk-UA"/>
        </w:rPr>
        <w:t>безконкурсній</w:t>
      </w:r>
      <w:proofErr w:type="spellEnd"/>
      <w:r w:rsidRPr="00934BB0">
        <w:rPr>
          <w:rFonts w:ascii="Times New Roman" w:hAnsi="Times New Roman" w:cs="Times New Roman"/>
          <w:sz w:val="28"/>
          <w:szCs w:val="28"/>
          <w:lang w:eastAsia="uk-UA"/>
        </w:rPr>
        <w:t xml:space="preserve"> основі.</w:t>
      </w:r>
    </w:p>
    <w:p w:rsidR="00934BB0" w:rsidRDefault="00934BB0" w:rsidP="00934BB0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Батьки або особи</w:t>
      </w:r>
      <w:r w:rsidRPr="00934BB0">
        <w:rPr>
          <w:rFonts w:ascii="Times New Roman" w:hAnsi="Times New Roman" w:cs="Times New Roman"/>
          <w:sz w:val="28"/>
          <w:szCs w:val="28"/>
          <w:lang w:eastAsia="uk-UA"/>
        </w:rPr>
        <w:t>, які їх замінюють, з порядком зарахування до навчального закладу, правилами внутрішнього розпорядку та іншими документами, що регламентують організацію навчально-виховного процесу.</w:t>
      </w:r>
    </w:p>
    <w:p w:rsidR="00934BB0" w:rsidRDefault="00934BB0" w:rsidP="00934BB0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Зарахування учнів до навчального закладу здійснюється, як правило, до початку навчального року за наказом  директора.</w:t>
      </w:r>
    </w:p>
    <w:p w:rsidR="00934BB0" w:rsidRDefault="00934BB0" w:rsidP="00934BB0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Для зарахування учня до навчального закладу батьки або особи, які їх замінюють, подають наступні документи:</w:t>
      </w:r>
    </w:p>
    <w:p w:rsidR="00934BB0" w:rsidRDefault="00934BB0" w:rsidP="00934BB0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заяву на ім'я директора НВО</w:t>
      </w:r>
      <w:r w:rsidRPr="00934BB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34BB0" w:rsidRDefault="00934BB0" w:rsidP="00934BB0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- копію свідоцтва про народження дитини;</w:t>
      </w:r>
    </w:p>
    <w:p w:rsidR="00934BB0" w:rsidRPr="00934BB0" w:rsidRDefault="00934BB0" w:rsidP="00934BB0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- медичну картку встановленого зразка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34BB0" w:rsidRPr="00934BB0" w:rsidRDefault="00934BB0" w:rsidP="00934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До першого класу зараховуються, як правило, діти з шести років, які за результатами медичного обстеження не мають протипоказань для систематичного шкільного навчання.</w:t>
      </w:r>
    </w:p>
    <w:p w:rsidR="00934BB0" w:rsidRPr="00934BB0" w:rsidRDefault="00934BB0" w:rsidP="00934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Обстеження фахівцями й оцінку функціональної готовності дитини до школи проводять за рік (у 5 або в 6 років) до вступу в школу.</w:t>
      </w:r>
    </w:p>
    <w:p w:rsidR="00934BB0" w:rsidRPr="00934BB0" w:rsidRDefault="00934BB0" w:rsidP="00934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 </w:t>
      </w:r>
      <w:hyperlink r:id="rId5" w:tgtFrame="_blank" w:history="1">
        <w:r w:rsidRPr="00934BB0">
          <w:rPr>
            <w:rFonts w:ascii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Лист Міністерства № 1/9-71 від 14.02.2015 "Щодо роз’яснення порядку приймання дітей до першого класу"</w:t>
        </w:r>
      </w:hyperlink>
    </w:p>
    <w:p w:rsidR="00934BB0" w:rsidRPr="00934BB0" w:rsidRDefault="00934BB0" w:rsidP="00934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uk-UA"/>
        </w:rPr>
        <w:t>Для зарахування учня до 10 (11) класу подаються наступні документи:</w:t>
      </w:r>
    </w:p>
    <w:p w:rsidR="00934BB0" w:rsidRPr="00934BB0" w:rsidRDefault="00934BB0" w:rsidP="00934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 - заява батьків або осіб, які їх замінюють;</w:t>
      </w:r>
    </w:p>
    <w:p w:rsidR="00934BB0" w:rsidRPr="00934BB0" w:rsidRDefault="00934BB0" w:rsidP="00934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-  копія свідоцтва про народження дитини;</w:t>
      </w:r>
    </w:p>
    <w:p w:rsidR="00934BB0" w:rsidRPr="00934BB0" w:rsidRDefault="00934BB0" w:rsidP="00934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- медична довідка  встановленого зразка;</w:t>
      </w:r>
    </w:p>
    <w:p w:rsidR="00934BB0" w:rsidRPr="00934BB0" w:rsidRDefault="00934BB0" w:rsidP="00934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-  документ про відповідний рівень освіти</w:t>
      </w:r>
    </w:p>
    <w:p w:rsidR="00934BB0" w:rsidRPr="00934BB0" w:rsidRDefault="00934BB0" w:rsidP="00934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uk-UA"/>
        </w:rPr>
        <w:t>Документи, які необхідні для переводу з іншої школи:</w:t>
      </w:r>
    </w:p>
    <w:p w:rsidR="00934BB0" w:rsidRPr="00934BB0" w:rsidRDefault="00934BB0" w:rsidP="00934BB0">
      <w:pPr>
        <w:pStyle w:val="a3"/>
        <w:spacing w:line="360" w:lineRule="auto"/>
        <w:ind w:left="567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934BB0">
        <w:rPr>
          <w:rFonts w:ascii="Times New Roman" w:hAnsi="Times New Roman" w:cs="Times New Roman"/>
          <w:sz w:val="28"/>
          <w:szCs w:val="28"/>
          <w:lang w:eastAsia="uk-UA"/>
        </w:rPr>
        <w:t>- заява батьків,</w:t>
      </w:r>
      <w:r w:rsidRPr="00934BB0">
        <w:rPr>
          <w:rFonts w:ascii="Times New Roman" w:hAnsi="Times New Roman" w:cs="Times New Roman"/>
          <w:sz w:val="28"/>
          <w:szCs w:val="28"/>
          <w:lang w:eastAsia="uk-UA"/>
        </w:rPr>
        <w:br/>
        <w:t>- копія свідоцтва про народження дитини,</w:t>
      </w:r>
      <w:r w:rsidRPr="00934BB0">
        <w:rPr>
          <w:rFonts w:ascii="Times New Roman" w:hAnsi="Times New Roman" w:cs="Times New Roman"/>
          <w:sz w:val="28"/>
          <w:szCs w:val="28"/>
          <w:lang w:eastAsia="uk-UA"/>
        </w:rPr>
        <w:br/>
        <w:t>- паспорт одного з батьків,</w:t>
      </w:r>
      <w:r w:rsidRPr="00934BB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34BB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- особова справа учня (учениці),</w:t>
      </w:r>
      <w:r w:rsidRPr="00934BB0">
        <w:rPr>
          <w:rFonts w:ascii="Times New Roman" w:hAnsi="Times New Roman" w:cs="Times New Roman"/>
          <w:sz w:val="28"/>
          <w:szCs w:val="28"/>
          <w:lang w:eastAsia="uk-UA"/>
        </w:rPr>
        <w:br/>
        <w:t>- медична картка</w:t>
      </w:r>
    </w:p>
    <w:p w:rsidR="0070738F" w:rsidRPr="00934BB0" w:rsidRDefault="00934BB0" w:rsidP="00934BB0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738F" w:rsidRPr="00934BB0" w:rsidSect="00934BB0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90007"/>
    <w:multiLevelType w:val="hybridMultilevel"/>
    <w:tmpl w:val="8CE00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C"/>
    <w:rsid w:val="004528A8"/>
    <w:rsid w:val="00934BB0"/>
    <w:rsid w:val="009E75DC"/>
    <w:rsid w:val="00B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34A4-B7B2-41EE-A032-B31BDC1B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url=http://mon.gov.ua/files/normative/2015-02-17/3561/1_9-71.doc&amp;embedded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5</dc:creator>
  <cp:keywords/>
  <dc:description/>
  <cp:lastModifiedBy>Адміністратор 9</cp:lastModifiedBy>
  <cp:revision>2</cp:revision>
  <dcterms:created xsi:type="dcterms:W3CDTF">2017-12-19T10:49:00Z</dcterms:created>
  <dcterms:modified xsi:type="dcterms:W3CDTF">2017-12-19T10:49:00Z</dcterms:modified>
</cp:coreProperties>
</file>